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cb4b46381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c7ecd39f5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4a0664f40482f" /><Relationship Type="http://schemas.openxmlformats.org/officeDocument/2006/relationships/numbering" Target="/word/numbering.xml" Id="Rae033a07e4cf4927" /><Relationship Type="http://schemas.openxmlformats.org/officeDocument/2006/relationships/settings" Target="/word/settings.xml" Id="Rd6ce14f8ad2644b8" /><Relationship Type="http://schemas.openxmlformats.org/officeDocument/2006/relationships/image" Target="/word/media/087d302e-c1b9-4e3b-a893-f5aa864aa280.png" Id="R7cac7ecd39f54cd2" /></Relationships>
</file>