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b53fbb016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2c9335025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Rest,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5c3bd5bda4664" /><Relationship Type="http://schemas.openxmlformats.org/officeDocument/2006/relationships/numbering" Target="/word/numbering.xml" Id="R862d48388ae6498e" /><Relationship Type="http://schemas.openxmlformats.org/officeDocument/2006/relationships/settings" Target="/word/settings.xml" Id="R412bc363012e40ae" /><Relationship Type="http://schemas.openxmlformats.org/officeDocument/2006/relationships/image" Target="/word/media/cbabb6c6-26ab-4268-a3be-7ebe2a05a922.png" Id="R75c2c93350254aca" /></Relationships>
</file>