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5ffc30d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22027bf3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Kingsboro,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f1b8dedf4910" /><Relationship Type="http://schemas.openxmlformats.org/officeDocument/2006/relationships/numbering" Target="/word/numbering.xml" Id="Rc788c5e7fde042a2" /><Relationship Type="http://schemas.openxmlformats.org/officeDocument/2006/relationships/settings" Target="/word/settings.xml" Id="R5a8c6e5f8089425b" /><Relationship Type="http://schemas.openxmlformats.org/officeDocument/2006/relationships/image" Target="/word/media/9d9bd5cc-4202-47ce-891a-3e3857730aae.png" Id="Rb7c122027bf34aff" /></Relationships>
</file>