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5907e4a61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d4224dc7b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Kingscroft,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c52cb6a354673" /><Relationship Type="http://schemas.openxmlformats.org/officeDocument/2006/relationships/numbering" Target="/word/numbering.xml" Id="R5e4df5ff35e64154" /><Relationship Type="http://schemas.openxmlformats.org/officeDocument/2006/relationships/settings" Target="/word/settings.xml" Id="Rb1417c9eaed54a8d" /><Relationship Type="http://schemas.openxmlformats.org/officeDocument/2006/relationships/image" Target="/word/media/7fd9cdce-5602-40ea-a69c-fc4329cf94eb.png" Id="R434d4224dc7b4f97" /></Relationships>
</file>