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11001de49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cb41993d7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Kingsmere,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e114003fe416e" /><Relationship Type="http://schemas.openxmlformats.org/officeDocument/2006/relationships/numbering" Target="/word/numbering.xml" Id="Rdbcb0b7e819045ac" /><Relationship Type="http://schemas.openxmlformats.org/officeDocument/2006/relationships/settings" Target="/word/settings.xml" Id="R61b449d76b6848f6" /><Relationship Type="http://schemas.openxmlformats.org/officeDocument/2006/relationships/image" Target="/word/media/165fdaf4-b1a9-45de-9fdb-60d0d06cd310.png" Id="Rf44cb41993d74785" /></Relationships>
</file>