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cf625f8f3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1bfe7c314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48bd1c6264bc3" /><Relationship Type="http://schemas.openxmlformats.org/officeDocument/2006/relationships/numbering" Target="/word/numbering.xml" Id="Reecacbb5332a4980" /><Relationship Type="http://schemas.openxmlformats.org/officeDocument/2006/relationships/settings" Target="/word/settings.xml" Id="Rd771a6cb3d2549a7" /><Relationship Type="http://schemas.openxmlformats.org/officeDocument/2006/relationships/image" Target="/word/media/054a4897-3edd-4c34-a752-e75a15f75ae3.png" Id="R5971bfe7c3144b83" /></Relationships>
</file>