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fb49d5430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fa70e52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c37af0a64a78" /><Relationship Type="http://schemas.openxmlformats.org/officeDocument/2006/relationships/numbering" Target="/word/numbering.xml" Id="Rc084ef30240244db" /><Relationship Type="http://schemas.openxmlformats.org/officeDocument/2006/relationships/settings" Target="/word/settings.xml" Id="R747ab4ea24a34ea4" /><Relationship Type="http://schemas.openxmlformats.org/officeDocument/2006/relationships/image" Target="/word/media/3a8c12dc-794c-4c79-8cfb-887a0a168922.png" Id="R395bfa70e5274b18" /></Relationships>
</file>