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cd04b6a38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415e76042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Kinhuron,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96d8cc64a44de" /><Relationship Type="http://schemas.openxmlformats.org/officeDocument/2006/relationships/numbering" Target="/word/numbering.xml" Id="R23f2eefeec9e49ff" /><Relationship Type="http://schemas.openxmlformats.org/officeDocument/2006/relationships/settings" Target="/word/settings.xml" Id="R332e42741c484d9e" /><Relationship Type="http://schemas.openxmlformats.org/officeDocument/2006/relationships/image" Target="/word/media/92f5f5a3-e1b0-49e0-b021-a6bad2d40a0e.png" Id="R7f8415e760424acd" /></Relationships>
</file>