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27df1894b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0e3b8958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Kinosis,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fec8473b0418e" /><Relationship Type="http://schemas.openxmlformats.org/officeDocument/2006/relationships/numbering" Target="/word/numbering.xml" Id="Rca1a6bd07e8b4379" /><Relationship Type="http://schemas.openxmlformats.org/officeDocument/2006/relationships/settings" Target="/word/settings.xml" Id="R3530a93575854dd5" /><Relationship Type="http://schemas.openxmlformats.org/officeDocument/2006/relationships/image" Target="/word/media/03b957a7-47ca-4e6c-b370-fa44278ce2e1.png" Id="Rcfca0e3b89584480" /></Relationships>
</file>