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f002f19a8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8f8692a50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Kintyre,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29cbe637f4ccb" /><Relationship Type="http://schemas.openxmlformats.org/officeDocument/2006/relationships/numbering" Target="/word/numbering.xml" Id="R2e51036048fb4b71" /><Relationship Type="http://schemas.openxmlformats.org/officeDocument/2006/relationships/settings" Target="/word/settings.xml" Id="R181b6a0d721247a9" /><Relationship Type="http://schemas.openxmlformats.org/officeDocument/2006/relationships/image" Target="/word/media/18673849-2b62-48eb-a970-b03e49f2144f.png" Id="R9a68f8692a5042c8" /></Relationships>
</file>