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fa155972b49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65d1a4eb0c40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Kirby,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a719c092a405b" /><Relationship Type="http://schemas.openxmlformats.org/officeDocument/2006/relationships/numbering" Target="/word/numbering.xml" Id="R30f855532dc64500" /><Relationship Type="http://schemas.openxmlformats.org/officeDocument/2006/relationships/settings" Target="/word/settings.xml" Id="R07a52d7a1f384347" /><Relationship Type="http://schemas.openxmlformats.org/officeDocument/2006/relationships/image" Target="/word/media/2f85f05e-2066-41a0-9bb4-29a40d7b0d22.png" Id="Ree65d1a4eb0c4018" /></Relationships>
</file>