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af74c020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1bd01b0c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Kirkella,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3f8ad14b94f48" /><Relationship Type="http://schemas.openxmlformats.org/officeDocument/2006/relationships/numbering" Target="/word/numbering.xml" Id="Rf9001aa677e944f8" /><Relationship Type="http://schemas.openxmlformats.org/officeDocument/2006/relationships/settings" Target="/word/settings.xml" Id="Rf9932d93711d4194" /><Relationship Type="http://schemas.openxmlformats.org/officeDocument/2006/relationships/image" Target="/word/media/4c7c84a4-ccfe-4ca7-b278-b5a4af18d123.png" Id="Rbfa41bd01b0c481f" /></Relationships>
</file>