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64e828cbbd49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2a39f1539040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Kitaskino,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33320de31c46e4" /><Relationship Type="http://schemas.openxmlformats.org/officeDocument/2006/relationships/numbering" Target="/word/numbering.xml" Id="R899bfc4c449d4501" /><Relationship Type="http://schemas.openxmlformats.org/officeDocument/2006/relationships/settings" Target="/word/settings.xml" Id="R5dd5a5b06a60429a" /><Relationship Type="http://schemas.openxmlformats.org/officeDocument/2006/relationships/image" Target="/word/media/03a4b68f-30ed-4322-ad44-0a82a631614d.png" Id="R762a39f15390404c" /></Relationships>
</file>