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ea4dd5859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067ecfdde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Kitcisakik,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b40be20d94072" /><Relationship Type="http://schemas.openxmlformats.org/officeDocument/2006/relationships/numbering" Target="/word/numbering.xml" Id="R8b676bda7c764c30" /><Relationship Type="http://schemas.openxmlformats.org/officeDocument/2006/relationships/settings" Target="/word/settings.xml" Id="R5f3f04f01ea249c1" /><Relationship Type="http://schemas.openxmlformats.org/officeDocument/2006/relationships/image" Target="/word/media/85b7210b-cd2a-4055-bb40-1112f3709d21.png" Id="R14b067ecfdde4326" /></Relationships>
</file>