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f6b968c5f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bbeb8c472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Kitsault,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0859a58f84ac7" /><Relationship Type="http://schemas.openxmlformats.org/officeDocument/2006/relationships/numbering" Target="/word/numbering.xml" Id="R88da133172ca4774" /><Relationship Type="http://schemas.openxmlformats.org/officeDocument/2006/relationships/settings" Target="/word/settings.xml" Id="R8321cdeec47c4091" /><Relationship Type="http://schemas.openxmlformats.org/officeDocument/2006/relationships/image" Target="/word/media/24784d68-5c45-4e28-9bd0-6186cd78937e.png" Id="R0e2bbeb8c47244b1" /></Relationships>
</file>