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b2ef10cea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79869bf3b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Kitscoty,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75eb006a54871" /><Relationship Type="http://schemas.openxmlformats.org/officeDocument/2006/relationships/numbering" Target="/word/numbering.xml" Id="R7af9f1bb79d04e9f" /><Relationship Type="http://schemas.openxmlformats.org/officeDocument/2006/relationships/settings" Target="/word/settings.xml" Id="R56cb08f792134e54" /><Relationship Type="http://schemas.openxmlformats.org/officeDocument/2006/relationships/image" Target="/word/media/76e08b17-6527-4ca6-8a9f-bd09d8f5815c.png" Id="R2c979869bf3b47ec" /></Relationships>
</file>