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e756f4f62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f0171b2f2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Kitwanga,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f5efe2a7c4422" /><Relationship Type="http://schemas.openxmlformats.org/officeDocument/2006/relationships/numbering" Target="/word/numbering.xml" Id="R6fb6ba3b0e904eac" /><Relationship Type="http://schemas.openxmlformats.org/officeDocument/2006/relationships/settings" Target="/word/settings.xml" Id="Rb05a8bfd9a004111" /><Relationship Type="http://schemas.openxmlformats.org/officeDocument/2006/relationships/image" Target="/word/media/a9cc4e81-0c22-4cea-b2a7-b1a3bca5e88a.png" Id="Re2cf0171b2f24b50" /></Relationships>
</file>