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74ae62eb3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4b5bcaa3f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c9fb383a34a8b" /><Relationship Type="http://schemas.openxmlformats.org/officeDocument/2006/relationships/numbering" Target="/word/numbering.xml" Id="R20f4140768a94099" /><Relationship Type="http://schemas.openxmlformats.org/officeDocument/2006/relationships/settings" Target="/word/settings.xml" Id="Rf2b24ec8e450436d" /><Relationship Type="http://schemas.openxmlformats.org/officeDocument/2006/relationships/image" Target="/word/media/3e67eba8-2165-47ba-a809-b0e4c682a91f.png" Id="R3934b5bcaa3f4ffc" /></Relationships>
</file>