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dcd1a7f3c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575cd665b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Kleena Kleene,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73f63c8f44752" /><Relationship Type="http://schemas.openxmlformats.org/officeDocument/2006/relationships/numbering" Target="/word/numbering.xml" Id="R577668902a75449b" /><Relationship Type="http://schemas.openxmlformats.org/officeDocument/2006/relationships/settings" Target="/word/settings.xml" Id="Rbb406ff213a7419f" /><Relationship Type="http://schemas.openxmlformats.org/officeDocument/2006/relationships/image" Target="/word/media/3616b870-0edb-456e-ba8f-abc3b56a705d.png" Id="R892575cd665b4fc9" /></Relationships>
</file>