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29b71d833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93541a99c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Knowlton Landing,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7d74f4cbf4595" /><Relationship Type="http://schemas.openxmlformats.org/officeDocument/2006/relationships/numbering" Target="/word/numbering.xml" Id="Reaaad7de25544a9e" /><Relationship Type="http://schemas.openxmlformats.org/officeDocument/2006/relationships/settings" Target="/word/settings.xml" Id="R2837bc30a4634780" /><Relationship Type="http://schemas.openxmlformats.org/officeDocument/2006/relationships/image" Target="/word/media/a835c410-dc8f-4230-8a81-4632879bdeca.png" Id="R31993541a99c4dc1" /></Relationships>
</file>