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0f04f2dce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2805809cf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87ea57824438f" /><Relationship Type="http://schemas.openxmlformats.org/officeDocument/2006/relationships/numbering" Target="/word/numbering.xml" Id="Rdea9c238aa2b4fbc" /><Relationship Type="http://schemas.openxmlformats.org/officeDocument/2006/relationships/settings" Target="/word/settings.xml" Id="R669f8adf288849b8" /><Relationship Type="http://schemas.openxmlformats.org/officeDocument/2006/relationships/image" Target="/word/media/d63d0804-101a-4b9a-b686-a89b955d25d4.png" Id="Rf162805809cf452b" /></Relationships>
</file>