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4a3af91ba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605ed71ee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Kotowakan,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88bbde3664969" /><Relationship Type="http://schemas.openxmlformats.org/officeDocument/2006/relationships/numbering" Target="/word/numbering.xml" Id="Rc5baf0f924da46fe" /><Relationship Type="http://schemas.openxmlformats.org/officeDocument/2006/relationships/settings" Target="/word/settings.xml" Id="Rea7be1d451544ae1" /><Relationship Type="http://schemas.openxmlformats.org/officeDocument/2006/relationships/image" Target="/word/media/e20fdbfa-0059-4251-b5d6-e7f7dc51e711.png" Id="R0f1605ed71ee464c" /></Relationships>
</file>