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42c55e7b0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77b533584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Kristnes,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74b97a9164cd8" /><Relationship Type="http://schemas.openxmlformats.org/officeDocument/2006/relationships/numbering" Target="/word/numbering.xml" Id="R10a6cd16d50248e6" /><Relationship Type="http://schemas.openxmlformats.org/officeDocument/2006/relationships/settings" Target="/word/settings.xml" Id="R4944f36b53b84c2d" /><Relationship Type="http://schemas.openxmlformats.org/officeDocument/2006/relationships/image" Target="/word/media/e333106a-2060-47ad-b422-2a6d7b46b315.png" Id="R55777b53358448d8" /></Relationships>
</file>