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deee85bf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2932e8fdc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Kuroki,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d8a4035f465b" /><Relationship Type="http://schemas.openxmlformats.org/officeDocument/2006/relationships/numbering" Target="/word/numbering.xml" Id="Re3d36c6b5a264c3f" /><Relationship Type="http://schemas.openxmlformats.org/officeDocument/2006/relationships/settings" Target="/word/settings.xml" Id="R80e23883f36f4025" /><Relationship Type="http://schemas.openxmlformats.org/officeDocument/2006/relationships/image" Target="/word/media/83162823-b002-4b10-af28-7ee8788c5f4c.png" Id="R3bf2932e8fdc4c6a" /></Relationships>
</file>