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8bb92fa23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2bd5570da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Kuujjuaq,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a24410c454fcd" /><Relationship Type="http://schemas.openxmlformats.org/officeDocument/2006/relationships/numbering" Target="/word/numbering.xml" Id="R27d45826905345b3" /><Relationship Type="http://schemas.openxmlformats.org/officeDocument/2006/relationships/settings" Target="/word/settings.xml" Id="R9820740a189f47fc" /><Relationship Type="http://schemas.openxmlformats.org/officeDocument/2006/relationships/image" Target="/word/media/0c11f1a3-9e5a-45d5-bc0a-dd925c12f33f.png" Id="R0f22bd5570da4401" /></Relationships>
</file>