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cb4f2aab7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da09fc316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Butte-aux-Puces,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ed41ee5a048dc" /><Relationship Type="http://schemas.openxmlformats.org/officeDocument/2006/relationships/numbering" Target="/word/numbering.xml" Id="Rd421fcdac8cd4eaf" /><Relationship Type="http://schemas.openxmlformats.org/officeDocument/2006/relationships/settings" Target="/word/settings.xml" Id="R09227a6473134253" /><Relationship Type="http://schemas.openxmlformats.org/officeDocument/2006/relationships/image" Target="/word/media/58f1d8d8-803e-46db-abd7-e8e6ce37cdda.png" Id="Rbc1da09fc31645db" /></Relationships>
</file>