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c43d45ad1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af0de04e0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e052608334def" /><Relationship Type="http://schemas.openxmlformats.org/officeDocument/2006/relationships/numbering" Target="/word/numbering.xml" Id="R8f144250b65a4f7f" /><Relationship Type="http://schemas.openxmlformats.org/officeDocument/2006/relationships/settings" Target="/word/settings.xml" Id="R9d22eb41dd4f45f7" /><Relationship Type="http://schemas.openxmlformats.org/officeDocument/2006/relationships/image" Target="/word/media/44d49c90-79c1-442c-b5ea-a322e028abf2.png" Id="R46caf0de04e04095" /></Relationships>
</file>