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b3985afb5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ccc8fe180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Chevrotiere,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42dfe9b194dec" /><Relationship Type="http://schemas.openxmlformats.org/officeDocument/2006/relationships/numbering" Target="/word/numbering.xml" Id="Rf4d42169f9d14e4b" /><Relationship Type="http://schemas.openxmlformats.org/officeDocument/2006/relationships/settings" Target="/word/settings.xml" Id="Rde3fd9a482004359" /><Relationship Type="http://schemas.openxmlformats.org/officeDocument/2006/relationships/image" Target="/word/media/7cb78165-bc86-4d55-bb73-5e2e00b355bb.png" Id="Rf6bccc8fe1804f8a" /></Relationships>
</file>