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ca6d377bb545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3dd3518f5640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Colonie-du-Quinze,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0e4d5c0ca94b53" /><Relationship Type="http://schemas.openxmlformats.org/officeDocument/2006/relationships/numbering" Target="/word/numbering.xml" Id="R147d948064a2478a" /><Relationship Type="http://schemas.openxmlformats.org/officeDocument/2006/relationships/settings" Target="/word/settings.xml" Id="R64c323e206ed4103" /><Relationship Type="http://schemas.openxmlformats.org/officeDocument/2006/relationships/image" Target="/word/media/6d39d730-ae04-48a0-a5c4-7cf9683f683d.png" Id="R993dd3518f5640d7" /></Relationships>
</file>