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9fa26c23e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1fda65029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Colonie-du-Vingt-et-Un,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7763bc88842cd" /><Relationship Type="http://schemas.openxmlformats.org/officeDocument/2006/relationships/numbering" Target="/word/numbering.xml" Id="R3c26ff492e19431f" /><Relationship Type="http://schemas.openxmlformats.org/officeDocument/2006/relationships/settings" Target="/word/settings.xml" Id="R3bac2a5c9d5a452a" /><Relationship Type="http://schemas.openxmlformats.org/officeDocument/2006/relationships/image" Target="/word/media/6b96941a-1268-4c34-ae85-67d460ae9082.png" Id="R72d1fda650294f06" /></Relationships>
</file>