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35db6ee28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f065a7a52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Corey,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ea698f00b4f47" /><Relationship Type="http://schemas.openxmlformats.org/officeDocument/2006/relationships/numbering" Target="/word/numbering.xml" Id="R10afdf499e1d41f2" /><Relationship Type="http://schemas.openxmlformats.org/officeDocument/2006/relationships/settings" Target="/word/settings.xml" Id="Rd9c5896a93654b1b" /><Relationship Type="http://schemas.openxmlformats.org/officeDocument/2006/relationships/image" Target="/word/media/83954e51-62c6-44ad-ba02-48d8bdee3bff.png" Id="Re18f065a7a524ba6" /></Relationships>
</file>