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5f89c9009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ff2f56760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Dame-a-Tanascon,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4bae37d684880" /><Relationship Type="http://schemas.openxmlformats.org/officeDocument/2006/relationships/numbering" Target="/word/numbering.xml" Id="R73ecf85dab8a4047" /><Relationship Type="http://schemas.openxmlformats.org/officeDocument/2006/relationships/settings" Target="/word/settings.xml" Id="R12e86a9b93c64546" /><Relationship Type="http://schemas.openxmlformats.org/officeDocument/2006/relationships/image" Target="/word/media/2b7bc1e7-593c-452e-aff0-2bfd2029a646.png" Id="R4dfff2f567604fa7" /></Relationships>
</file>