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391d14626444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ff329c41fb4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Fourche,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7cfaa9f22c4116" /><Relationship Type="http://schemas.openxmlformats.org/officeDocument/2006/relationships/numbering" Target="/word/numbering.xml" Id="Rc5406cf6a14942af" /><Relationship Type="http://schemas.openxmlformats.org/officeDocument/2006/relationships/settings" Target="/word/settings.xml" Id="R7c675dd8d4c84b34" /><Relationship Type="http://schemas.openxmlformats.org/officeDocument/2006/relationships/image" Target="/word/media/88fcbf1d-0d55-495f-8b46-6294ce7b8c0c.png" Id="R18ff329c41fb4d10" /></Relationships>
</file>