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49b7b2b20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01829fda01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Grande-Eau-Morte,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e4406056147ea" /><Relationship Type="http://schemas.openxmlformats.org/officeDocument/2006/relationships/numbering" Target="/word/numbering.xml" Id="Ra37131383afa4003" /><Relationship Type="http://schemas.openxmlformats.org/officeDocument/2006/relationships/settings" Target="/word/settings.xml" Id="Rbd5af48b1fc04540" /><Relationship Type="http://schemas.openxmlformats.org/officeDocument/2006/relationships/image" Target="/word/media/67db1fa4-b2a6-41bc-be9b-ac2d88a6ddf0.png" Id="Ra201829fda01461a" /></Relationships>
</file>