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aebd30fa2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4af9d659c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Grande-Fresniere,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80c58b68b4ddd" /><Relationship Type="http://schemas.openxmlformats.org/officeDocument/2006/relationships/numbering" Target="/word/numbering.xml" Id="Rcd6810964f704a61" /><Relationship Type="http://schemas.openxmlformats.org/officeDocument/2006/relationships/settings" Target="/word/settings.xml" Id="R60ba2eaea0814770" /><Relationship Type="http://schemas.openxmlformats.org/officeDocument/2006/relationships/image" Target="/word/media/39dc3df7-0999-4508-8fab-e03c658cc64e.png" Id="R6ab4af9d659c4469" /></Relationships>
</file>