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75b7b532f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7ad608fa4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Grillade,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b85fbdb7f43ab" /><Relationship Type="http://schemas.openxmlformats.org/officeDocument/2006/relationships/numbering" Target="/word/numbering.xml" Id="Rf235060c98d343a6" /><Relationship Type="http://schemas.openxmlformats.org/officeDocument/2006/relationships/settings" Target="/word/settings.xml" Id="Rcf8c4181a81b41ce" /><Relationship Type="http://schemas.openxmlformats.org/officeDocument/2006/relationships/image" Target="/word/media/06eb2aba-0d3c-471f-bd8a-8ea9d4691eff.png" Id="R0ff7ad608fa44cd4" /></Relationships>
</file>