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9c080b78c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b3db24332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Manche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4ce1b70c64438" /><Relationship Type="http://schemas.openxmlformats.org/officeDocument/2006/relationships/numbering" Target="/word/numbering.xml" Id="Rfa156770732b47f9" /><Relationship Type="http://schemas.openxmlformats.org/officeDocument/2006/relationships/settings" Target="/word/settings.xml" Id="R44e632fd3842460a" /><Relationship Type="http://schemas.openxmlformats.org/officeDocument/2006/relationships/image" Target="/word/media/e52a3d40-d320-41c7-93b6-bf47d4815682.png" Id="R84fb3db2433244f1" /></Relationships>
</file>