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77ace524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08ca27249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Petite-Belgique,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a3853249345a7" /><Relationship Type="http://schemas.openxmlformats.org/officeDocument/2006/relationships/numbering" Target="/word/numbering.xml" Id="Re5f5c6c1c99a40be" /><Relationship Type="http://schemas.openxmlformats.org/officeDocument/2006/relationships/settings" Target="/word/settings.xml" Id="R4572a07fd3524108" /><Relationship Type="http://schemas.openxmlformats.org/officeDocument/2006/relationships/image" Target="/word/media/9828ff09-f2fa-41eb-87ef-f460519b8a60.png" Id="Rf3d08ca27249475e" /></Relationships>
</file>