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3305e1181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7ecaa904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2cb34e4c04037" /><Relationship Type="http://schemas.openxmlformats.org/officeDocument/2006/relationships/numbering" Target="/word/numbering.xml" Id="R48676029d1eb47fd" /><Relationship Type="http://schemas.openxmlformats.org/officeDocument/2006/relationships/settings" Target="/word/settings.xml" Id="R7a215f42a6f64bc0" /><Relationship Type="http://schemas.openxmlformats.org/officeDocument/2006/relationships/image" Target="/word/media/d35c7265-1135-4733-87c2-8595c10de7fa.png" Id="Rc257ecaa904f4155" /></Relationships>
</file>