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86370903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114c0ba5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Pointe-a-Mailhot,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98b383eb4e8b" /><Relationship Type="http://schemas.openxmlformats.org/officeDocument/2006/relationships/numbering" Target="/word/numbering.xml" Id="Rb088153617a04413" /><Relationship Type="http://schemas.openxmlformats.org/officeDocument/2006/relationships/settings" Target="/word/settings.xml" Id="R3abf51c94675412e" /><Relationship Type="http://schemas.openxmlformats.org/officeDocument/2006/relationships/image" Target="/word/media/33854dd4-5155-4599-b5e8-121241a29517.png" Id="Rdddd114c0ba540fc" /></Relationships>
</file>