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afef51149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f77077311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Pointe-Fortin,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4978e43ba4d29" /><Relationship Type="http://schemas.openxmlformats.org/officeDocument/2006/relationships/numbering" Target="/word/numbering.xml" Id="Rf42fb705a07b494e" /><Relationship Type="http://schemas.openxmlformats.org/officeDocument/2006/relationships/settings" Target="/word/settings.xml" Id="Rbd1f9fbecabb4dee" /><Relationship Type="http://schemas.openxmlformats.org/officeDocument/2006/relationships/image" Target="/word/media/283aeab9-f987-4294-867b-317f1968c752.png" Id="Re37f770773114e20" /></Relationships>
</file>