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590c3e483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85a55949f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Poudriere,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acc62ef404928" /><Relationship Type="http://schemas.openxmlformats.org/officeDocument/2006/relationships/numbering" Target="/word/numbering.xml" Id="Rbfd1ab3aa2b34ccd" /><Relationship Type="http://schemas.openxmlformats.org/officeDocument/2006/relationships/settings" Target="/word/settings.xml" Id="Rc4786901ef6e4dc0" /><Relationship Type="http://schemas.openxmlformats.org/officeDocument/2006/relationships/image" Target="/word/media/2fed0ea9-9e61-41c9-80f8-1cd2251fe4b7.png" Id="Rfaf85a55949f406d" /></Relationships>
</file>