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4807f2bff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023e857ca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Rafale,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aab3dbb68442c" /><Relationship Type="http://schemas.openxmlformats.org/officeDocument/2006/relationships/numbering" Target="/word/numbering.xml" Id="R52e8c658804c476c" /><Relationship Type="http://schemas.openxmlformats.org/officeDocument/2006/relationships/settings" Target="/word/settings.xml" Id="R7a07e8bb1899420f" /><Relationship Type="http://schemas.openxmlformats.org/officeDocument/2006/relationships/image" Target="/word/media/4cc116ac-d490-4a52-9cf9-1b6f680e8b5d.png" Id="R808023e857ca4786" /></Relationships>
</file>