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f420b425f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e792e1993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Visitation-de-l'Ile-Dupas,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49fe9969949ee" /><Relationship Type="http://schemas.openxmlformats.org/officeDocument/2006/relationships/numbering" Target="/word/numbering.xml" Id="R6e1fa8a0a31f447d" /><Relationship Type="http://schemas.openxmlformats.org/officeDocument/2006/relationships/settings" Target="/word/settings.xml" Id="Rf8ea45e2c69c42ce" /><Relationship Type="http://schemas.openxmlformats.org/officeDocument/2006/relationships/image" Target="/word/media/e8b9ce56-58fe-4439-b311-1a0b9bcde707.png" Id="R6a9e792e19934c7a" /></Relationships>
</file>