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f6e54a37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3e660272f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Lac-a-Dave,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ca3a544714c6a" /><Relationship Type="http://schemas.openxmlformats.org/officeDocument/2006/relationships/numbering" Target="/word/numbering.xml" Id="Ra85f2636c3c64500" /><Relationship Type="http://schemas.openxmlformats.org/officeDocument/2006/relationships/settings" Target="/word/settings.xml" Id="R7b6217d9820343af" /><Relationship Type="http://schemas.openxmlformats.org/officeDocument/2006/relationships/image" Target="/word/media/d517d2c7-84cf-4250-aaaa-d0b5fa659809.png" Id="R7c53e660272f46a2" /></Relationships>
</file>