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1e0685325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d6282772a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Lac-a-la-Loutre,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14f1ab3224326" /><Relationship Type="http://schemas.openxmlformats.org/officeDocument/2006/relationships/numbering" Target="/word/numbering.xml" Id="R5f6b74b164444cf0" /><Relationship Type="http://schemas.openxmlformats.org/officeDocument/2006/relationships/settings" Target="/word/settings.xml" Id="R483dddd259ae4f0f" /><Relationship Type="http://schemas.openxmlformats.org/officeDocument/2006/relationships/image" Target="/word/media/b33734ae-ee83-42a2-8be8-d311177b5262.png" Id="R166d6282772a43ef" /></Relationships>
</file>