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5fb8f5426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ed1fde2d1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Lac-Alouette,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4fc636a8d4dc2" /><Relationship Type="http://schemas.openxmlformats.org/officeDocument/2006/relationships/numbering" Target="/word/numbering.xml" Id="Rbe7d0f3e99df4237" /><Relationship Type="http://schemas.openxmlformats.org/officeDocument/2006/relationships/settings" Target="/word/settings.xml" Id="R4857899892fc4e10" /><Relationship Type="http://schemas.openxmlformats.org/officeDocument/2006/relationships/image" Target="/word/media/dc594d0f-7565-4442-9cce-3cdf2cdb8172.png" Id="R3bfed1fde2d1474e" /></Relationships>
</file>