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9fffbbf1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e67308b00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Lac-Beaudry,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377f276634fde" /><Relationship Type="http://schemas.openxmlformats.org/officeDocument/2006/relationships/numbering" Target="/word/numbering.xml" Id="R1830bc85ccc34f90" /><Relationship Type="http://schemas.openxmlformats.org/officeDocument/2006/relationships/settings" Target="/word/settings.xml" Id="R2012ded1b5444454" /><Relationship Type="http://schemas.openxmlformats.org/officeDocument/2006/relationships/image" Target="/word/media/c668fb50-870f-435d-8531-b79696d85a73.png" Id="R7f3e67308b004df5" /></Relationships>
</file>