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a6198d15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a38ffae7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0a2faee147be" /><Relationship Type="http://schemas.openxmlformats.org/officeDocument/2006/relationships/numbering" Target="/word/numbering.xml" Id="R5165dfb8491349c4" /><Relationship Type="http://schemas.openxmlformats.org/officeDocument/2006/relationships/settings" Target="/word/settings.xml" Id="Ra13bf812c5344e7a" /><Relationship Type="http://schemas.openxmlformats.org/officeDocument/2006/relationships/image" Target="/word/media/441dbd35-61db-4800-a88d-be98e38bfc69.png" Id="R427ea38ffae748a1" /></Relationships>
</file>