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505a178e6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0db9512d7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Lac-des-Iles,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37a58445a439d" /><Relationship Type="http://schemas.openxmlformats.org/officeDocument/2006/relationships/numbering" Target="/word/numbering.xml" Id="R1ca8c2df64934901" /><Relationship Type="http://schemas.openxmlformats.org/officeDocument/2006/relationships/settings" Target="/word/settings.xml" Id="R0fbf6873c520424e" /><Relationship Type="http://schemas.openxmlformats.org/officeDocument/2006/relationships/image" Target="/word/media/55cb151b-b5f6-4149-9b8e-c0c8e26c1383.png" Id="R6e60db9512d74518" /></Relationships>
</file>